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19FE" w14:textId="77777777" w:rsidR="003731D7" w:rsidRDefault="00230C6F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76AC668D" w14:textId="77777777" w:rsidR="003731D7" w:rsidRDefault="003731D7">
      <w:pPr>
        <w:pStyle w:val="Standard"/>
        <w:jc w:val="center"/>
        <w:rPr>
          <w:rFonts w:ascii="Times New Roman" w:hAnsi="Times New Roman"/>
          <w:b/>
        </w:rPr>
      </w:pPr>
    </w:p>
    <w:p w14:paraId="4EE73139" w14:textId="77777777" w:rsidR="003731D7" w:rsidRDefault="00230C6F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3731D7" w14:paraId="69840609" w14:textId="77777777" w:rsidTr="002C15EE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373E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C0FB4" w14:textId="3F295043" w:rsidR="003731D7" w:rsidRPr="003C1838" w:rsidRDefault="003C18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1838">
              <w:rPr>
                <w:rFonts w:ascii="Times New Roman" w:hAnsi="Times New Roman"/>
                <w:b/>
                <w:bCs/>
                <w:sz w:val="20"/>
                <w:szCs w:val="20"/>
              </w:rPr>
              <w:t>Zasady działania i postępowania w systemie sądownictwa powszechnego w sprawach cywilnych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3F7C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762C0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731D7" w14:paraId="611DC80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8082" w14:textId="77777777" w:rsidR="003731D7" w:rsidRDefault="00230C6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6AAA8" w14:textId="77777777" w:rsidR="003731D7" w:rsidRDefault="00230C6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3731D7" w14:paraId="6035EDB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0461B" w14:textId="77777777" w:rsidR="003731D7" w:rsidRDefault="00230C6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E5A2B" w14:textId="77777777" w:rsidR="003731D7" w:rsidRDefault="00230C6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731D7" w14:paraId="20E7945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DC4B3" w14:textId="77777777" w:rsidR="003731D7" w:rsidRDefault="00230C6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FCF7C" w14:textId="77777777" w:rsidR="003731D7" w:rsidRDefault="00230C6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3731D7" w14:paraId="2E51085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20A8B" w14:textId="77777777" w:rsidR="003731D7" w:rsidRDefault="00230C6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B60E4" w14:textId="77777777" w:rsidR="003731D7" w:rsidRDefault="00B44E3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3731D7" w14:paraId="7D83D57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9884E" w14:textId="77777777" w:rsidR="003731D7" w:rsidRDefault="00230C6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F19F6" w14:textId="78D4039C" w:rsidR="003731D7" w:rsidRDefault="00230C6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C07D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3731D7" w14:paraId="25F5398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24EE4" w14:textId="77777777" w:rsidR="003731D7" w:rsidRDefault="00230C6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94E13" w14:textId="77777777" w:rsidR="003731D7" w:rsidRDefault="00230C6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3731D7" w14:paraId="4C1267BC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C7EA7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3B69E" w14:textId="77777777" w:rsidR="003731D7" w:rsidRDefault="001D05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19F17" w14:textId="7C47DFC0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C07D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1316F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3731D7" w14:paraId="2E0452E6" w14:textId="77777777" w:rsidTr="002C15EE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6D29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2C43E" w14:textId="0EF4D65B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3C07DD">
              <w:rPr>
                <w:rFonts w:ascii="Times New Roman" w:hAnsi="Times New Roman"/>
                <w:b/>
                <w:sz w:val="16"/>
                <w:szCs w:val="16"/>
              </w:rPr>
              <w:t xml:space="preserve"> S/NS)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F4C3A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C0E68" w14:textId="4CB61B22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C15EE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949A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DC92" w14:textId="46C5F20F" w:rsidR="003731D7" w:rsidRDefault="00B44E32" w:rsidP="002C15E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C07DD">
              <w:rPr>
                <w:rFonts w:ascii="Times New Roman" w:hAnsi="Times New Roman"/>
                <w:sz w:val="14"/>
                <w:szCs w:val="14"/>
              </w:rPr>
              <w:t>/07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093FF" w14:textId="77777777" w:rsidR="003731D7" w:rsidRDefault="00230C6F" w:rsidP="002C15E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7800" w14:textId="5A7C650A" w:rsidR="003731D7" w:rsidRDefault="00230C6F" w:rsidP="002C15E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2C15EE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7417" w14:textId="77777777" w:rsidR="006D5CB1" w:rsidRDefault="006D5CB1"/>
        </w:tc>
      </w:tr>
      <w:tr w:rsidR="003731D7" w14:paraId="3F94EDB8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D1266" w14:textId="77777777" w:rsidR="006D5CB1" w:rsidRDefault="006D5CB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7D2E1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1FD71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4D40F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6380E99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50AE7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01B8D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1BDF60C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731D7" w14:paraId="49DD078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090FF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768B8" w14:textId="0D8A844B" w:rsidR="003731D7" w:rsidRDefault="00B44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4565A7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92BC3" w14:textId="2FA81F7F" w:rsidR="003731D7" w:rsidRDefault="004565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0DEA3" w14:textId="67302733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C15EE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9E45D" w14:textId="77777777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A92C3" w14:textId="77777777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3731D7" w14:paraId="2AA8BD5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7755A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E252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061D2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57CB2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D967A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289AF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731D7" w14:paraId="1D1A072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57ADF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77E94" w14:textId="6D6A5356" w:rsidR="003731D7" w:rsidRDefault="004565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A4C5" w14:textId="3A463438" w:rsidR="003731D7" w:rsidRDefault="00B44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4565A7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0EB76" w14:textId="2866FAFA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2C15EE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5FC2A" w14:textId="77777777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7991F" w14:textId="77777777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731D7" w14:paraId="49FC4E0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0B17E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5F833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BD07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3A329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75222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6ADF5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731D7" w14:paraId="19D8986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AE51E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4AA09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BD1BF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A41E2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E6F76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70571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731D7" w14:paraId="68F8A6A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B1417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E6F14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818FF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3DA75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0A2F5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84C6C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731D7" w14:paraId="206DD46D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E0968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B886A" w14:textId="36D7F04B" w:rsidR="003731D7" w:rsidRPr="002C15EE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C15EE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B44E32" w:rsidRPr="002C15EE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2C15EE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D15BC" w14:textId="152A34CE" w:rsidR="003731D7" w:rsidRPr="002C15EE" w:rsidRDefault="00B44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C15EE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2C15EE">
              <w:rPr>
                <w:rFonts w:ascii="Times New Roman" w:hAnsi="Times New Roman"/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B538" w14:textId="41EF5D8E" w:rsidR="003731D7" w:rsidRPr="002C15EE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C15EE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2C15EE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2312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E61F3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07D25" w14:textId="77777777" w:rsidR="003731D7" w:rsidRDefault="00230C6F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3731D7" w14:paraId="433189DE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B273A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C9670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4433A2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47DABE4" w14:textId="77777777" w:rsidR="003731D7" w:rsidRDefault="003731D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7FBBB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0DB9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556A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731D7" w14:paraId="4C6B5697" w14:textId="77777777" w:rsidTr="004565A7">
        <w:trPr>
          <w:trHeight w:val="607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D2A1" w14:textId="77777777" w:rsidR="003731D7" w:rsidRDefault="003731D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D7412E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C619E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9D76B" w14:textId="77777777" w:rsidR="003731D7" w:rsidRDefault="00230C6F" w:rsidP="004565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 (prawie pracy i ubezpieczeń społecznych), zwłaszcza w zakresie definiowania pojęć, którymi posługują się nauki społeczne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A08CE" w14:textId="77777777" w:rsidR="003731D7" w:rsidRDefault="00230C6F">
            <w:pPr>
              <w:pStyle w:val="Standard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06DA6" w14:textId="77777777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731D7" w14:paraId="39B77CE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5BE2A" w14:textId="77777777" w:rsidR="006D5CB1" w:rsidRDefault="006D5CB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D2CE6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02CA7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w zakresie reguł prawno-organizacyjnych jak również norm moralnych dla organizacji 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D1FF4" w14:textId="678B7F91" w:rsidR="004B64E9" w:rsidRPr="004B64E9" w:rsidRDefault="00230C6F" w:rsidP="004B64E9">
            <w:pPr>
              <w:pStyle w:val="Standard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K_W12</w:t>
            </w:r>
            <w:r w:rsidR="004B64E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FBDF7" w14:textId="77777777" w:rsidR="003731D7" w:rsidRDefault="00230C6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D57691" w14:paraId="0F73DD5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5FD09" w14:textId="77777777" w:rsidR="00D57691" w:rsidRDefault="00D57691" w:rsidP="00D5769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8FCCB" w14:textId="2174F606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6A5E7" w14:textId="4860D295" w:rsidR="00D57691" w:rsidRDefault="00D57691" w:rsidP="00DF7E1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i postępowania sądowego w działalności zawodowej związanej z kierunkiem studiów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6490" w14:textId="79C1AEA3" w:rsidR="00D57691" w:rsidRDefault="00D57691" w:rsidP="00DF7E15">
            <w:pPr>
              <w:pStyle w:val="Standard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B64E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9B363" w14:textId="79B0F6F0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D57691" w14:paraId="6D2BF61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F9165" w14:textId="77777777" w:rsidR="00D57691" w:rsidRDefault="00D57691" w:rsidP="00D5769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A39C" w14:textId="2CC102E0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6824B" w14:textId="1339365B" w:rsidR="00D57691" w:rsidRDefault="00DF7E15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D57691" w:rsidRPr="00D57691">
              <w:rPr>
                <w:rFonts w:ascii="Times New Roman" w:hAnsi="Times New Roman"/>
                <w:sz w:val="16"/>
                <w:szCs w:val="16"/>
              </w:rPr>
              <w:t xml:space="preserve">podstawowe techniki i metody pracy pracownika administracji </w:t>
            </w:r>
            <w:r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B0B64" w14:textId="14E6EA92" w:rsidR="00D57691" w:rsidRPr="004B64E9" w:rsidRDefault="00D57691" w:rsidP="00DF7E15">
            <w:pPr>
              <w:pStyle w:val="Standard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0B852" w14:textId="32FD099F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D57691" w14:paraId="482A844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C6ABB" w14:textId="77777777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E75F61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BEBD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C42D5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Prawidłowo stosuje wykładnię przepisów prawa ze szczególnym uwzględnieniem kodeksu postępowania cywilnego, potrafi rozwiązywać kazusy z obszaru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prwa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krajowego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CCDFB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6DF8B" w14:textId="77777777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D57691" w14:paraId="1E0B1CD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26FA4" w14:textId="77777777" w:rsidR="00D57691" w:rsidRDefault="00D57691" w:rsidP="00D5769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1AF1C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7986C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wykorzystywać zdobytą wiedzę dotyczącą obowiązujących norm, funkcjonowania instytucji administracji publicznej do rozstrzygania dylematów i problemów pojawiających się w pracy zawodowej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F1325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E36D9" w14:textId="77777777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14462" w14:paraId="51901F8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21D7" w14:textId="77777777" w:rsidR="00F14462" w:rsidRDefault="00F14462" w:rsidP="00D5769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3E3C8" w14:textId="6C55BBD6" w:rsidR="00F14462" w:rsidRDefault="002D6D7A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67615" w14:textId="49C67F10" w:rsidR="00F14462" w:rsidRDefault="007A010C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F14462" w:rsidRPr="00F14462">
              <w:rPr>
                <w:rFonts w:ascii="Times New Roman" w:hAnsi="Times New Roman"/>
                <w:sz w:val="16"/>
                <w:szCs w:val="16"/>
              </w:rPr>
              <w:t xml:space="preserve">otrafi interpretować i wypełniać na poziomie podstawowym funkcje </w:t>
            </w:r>
            <w:r>
              <w:rPr>
                <w:rFonts w:ascii="Times New Roman" w:hAnsi="Times New Roman"/>
                <w:sz w:val="16"/>
                <w:szCs w:val="16"/>
              </w:rPr>
              <w:t>pracownika</w:t>
            </w:r>
            <w:r w:rsidR="00F14462" w:rsidRPr="00F14462">
              <w:rPr>
                <w:rFonts w:ascii="Times New Roman" w:hAnsi="Times New Roman"/>
                <w:sz w:val="16"/>
                <w:szCs w:val="16"/>
              </w:rPr>
              <w:t xml:space="preserve"> administracji </w:t>
            </w:r>
            <w:r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CB203" w14:textId="2F0697D2" w:rsidR="00F14462" w:rsidRDefault="00F14462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5E145" w14:textId="1C3380F0" w:rsidR="00F14462" w:rsidRDefault="007A010C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4462" w14:paraId="73B91ED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DE380" w14:textId="77777777" w:rsidR="00F14462" w:rsidRDefault="00F14462" w:rsidP="00D5769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D5381" w14:textId="3013FB8D" w:rsidR="00F14462" w:rsidRDefault="002D6D7A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69EF" w14:textId="069F4A16" w:rsidR="00F14462" w:rsidRPr="00F14462" w:rsidRDefault="002D6D7A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2D6D7A">
              <w:rPr>
                <w:rFonts w:ascii="Times New Roman" w:hAnsi="Times New Roman"/>
                <w:sz w:val="16"/>
                <w:szCs w:val="16"/>
              </w:rPr>
              <w:t>siada</w:t>
            </w:r>
            <w:proofErr w:type="spellEnd"/>
            <w:r w:rsidRPr="002D6D7A">
              <w:rPr>
                <w:rFonts w:ascii="Times New Roman" w:hAnsi="Times New Roman"/>
                <w:sz w:val="16"/>
                <w:szCs w:val="16"/>
              </w:rPr>
              <w:t xml:space="preserve"> umiejętności niezbędne dla realizacji zadań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pracownika </w:t>
            </w:r>
            <w:r w:rsidRPr="002D6D7A">
              <w:rPr>
                <w:rFonts w:ascii="Times New Roman" w:hAnsi="Times New Roman"/>
                <w:sz w:val="16"/>
                <w:szCs w:val="16"/>
              </w:rPr>
              <w:t xml:space="preserve">administracji </w:t>
            </w:r>
            <w:r>
              <w:rPr>
                <w:rFonts w:ascii="Times New Roman" w:hAnsi="Times New Roman"/>
                <w:sz w:val="16"/>
                <w:szCs w:val="16"/>
              </w:rPr>
              <w:t>sądów powszechnych</w:t>
            </w:r>
            <w:r w:rsidRPr="002D6D7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1C925" w14:textId="1BCD1225" w:rsidR="00F14462" w:rsidRDefault="007A010C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E69AE" w14:textId="550AECC7" w:rsidR="00F14462" w:rsidRDefault="002D6D7A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57691" w14:paraId="1F53774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D4CAD" w14:textId="77777777" w:rsidR="00D57691" w:rsidRDefault="00D57691" w:rsidP="00D5769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35F04" w14:textId="44FF0CA0" w:rsidR="00D57691" w:rsidRDefault="002D6D7A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5769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0F1F2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podnoszenia swoich kwalifikacji zawodowych, potrafi wyznaczyć kierunek własnego rozwoju oraz samodzielnie planować i realizować własne uczenie się przez całe życie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B46B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C4F19" w14:textId="77777777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D57691" w14:paraId="12C3BAA3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4C3AD" w14:textId="77777777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A3A39C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  <w:p w14:paraId="7BC85064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0F96C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D900E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zasady etyki zawodowej, wymaga tego od innych, dba o dorobek i tradycje zawodu pracownika administracji, ma poczucie legalizmu w swojej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C5189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0D68E" w14:textId="77777777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D57691" w14:paraId="7A2FE85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BC9C4" w14:textId="77777777" w:rsidR="00D57691" w:rsidRDefault="00D57691" w:rsidP="00D5769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5A23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6ED52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urzędnika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B3F53" w14:textId="77777777" w:rsidR="00D57691" w:rsidRDefault="00D57691" w:rsidP="00D576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93982" w14:textId="77777777" w:rsidR="00D57691" w:rsidRDefault="00D57691" w:rsidP="00D576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</w:tbl>
    <w:p w14:paraId="1AF17A0C" w14:textId="77777777" w:rsidR="003731D7" w:rsidRDefault="003731D7">
      <w:pPr>
        <w:pStyle w:val="Standard"/>
      </w:pPr>
    </w:p>
    <w:p w14:paraId="3CE3DE6C" w14:textId="0DB4B958" w:rsidR="003731D7" w:rsidRDefault="00230C6F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084490" w:rsidRPr="00F963EF" w14:paraId="037E668B" w14:textId="77777777" w:rsidTr="00972CB4">
        <w:tc>
          <w:tcPr>
            <w:tcW w:w="2802" w:type="dxa"/>
          </w:tcPr>
          <w:p w14:paraId="1CA61F13" w14:textId="77777777" w:rsidR="00084490" w:rsidRPr="00F963EF" w:rsidRDefault="00084490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C02D3A7" w14:textId="77777777" w:rsidR="00084490" w:rsidRPr="00F963EF" w:rsidRDefault="00084490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84490" w:rsidRPr="00F963EF" w14:paraId="5E7F97EC" w14:textId="77777777" w:rsidTr="00972CB4">
        <w:tc>
          <w:tcPr>
            <w:tcW w:w="2802" w:type="dxa"/>
          </w:tcPr>
          <w:p w14:paraId="233090CE" w14:textId="77777777" w:rsidR="00084490" w:rsidRPr="00414EE1" w:rsidRDefault="00084490" w:rsidP="00972CB4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92FEC0E" w14:textId="77777777" w:rsidR="00084490" w:rsidRPr="00414EE1" w:rsidRDefault="00084490" w:rsidP="00972CB4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084490" w:rsidRPr="00F963EF" w14:paraId="319BE186" w14:textId="77777777" w:rsidTr="00972CB4">
        <w:tc>
          <w:tcPr>
            <w:tcW w:w="9212" w:type="dxa"/>
            <w:gridSpan w:val="2"/>
          </w:tcPr>
          <w:p w14:paraId="5FF41379" w14:textId="77777777" w:rsidR="00084490" w:rsidRPr="00F963EF" w:rsidRDefault="00084490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84490" w:rsidRPr="00F963EF" w14:paraId="5D7AB623" w14:textId="77777777" w:rsidTr="00972CB4">
        <w:tc>
          <w:tcPr>
            <w:tcW w:w="9212" w:type="dxa"/>
            <w:gridSpan w:val="2"/>
          </w:tcPr>
          <w:p w14:paraId="662431EC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Sądy powszechne i Sąd Najwyższy w Konstytucji</w:t>
            </w:r>
          </w:p>
          <w:p w14:paraId="159C0553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Organizacja sądów powszechnych i Sądu Najwyższego</w:t>
            </w:r>
          </w:p>
          <w:p w14:paraId="1D850BC9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Status prawny sędziów, asesorów, kuratorów i pracowników administracyjnych sądów powszechnych</w:t>
            </w:r>
          </w:p>
          <w:p w14:paraId="1421CE34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Ogólne zasady postępowania cywilnego, właściwość sądu i jej rodzaje</w:t>
            </w:r>
          </w:p>
          <w:p w14:paraId="6FF04C7F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Pełnomocnicy procesowi i pomoc prawna w systemie sądownictwa</w:t>
            </w:r>
          </w:p>
          <w:p w14:paraId="70B39966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Rozprawa i inne posiedzenia sądu</w:t>
            </w:r>
          </w:p>
          <w:p w14:paraId="3510C23C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Mediacja i postępowanie pojednawcze</w:t>
            </w:r>
          </w:p>
          <w:p w14:paraId="5EF84C17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Postępowanie dowodowe i zasady wyrokowania</w:t>
            </w:r>
          </w:p>
          <w:p w14:paraId="768BF574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Postępowania odrębne w kodeksie postępowania cywilnego</w:t>
            </w:r>
          </w:p>
          <w:p w14:paraId="3F3132E8" w14:textId="725460F1" w:rsidR="00084490" w:rsidRPr="00FA54E1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Środki zaskarżania orzeczeń sądowych</w:t>
            </w:r>
          </w:p>
        </w:tc>
      </w:tr>
    </w:tbl>
    <w:p w14:paraId="47AA3DF9" w14:textId="77777777" w:rsidR="00084490" w:rsidRPr="00F963EF" w:rsidRDefault="00084490" w:rsidP="000844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084490" w:rsidRPr="00F963EF" w14:paraId="1CAC4073" w14:textId="77777777" w:rsidTr="00972CB4">
        <w:tc>
          <w:tcPr>
            <w:tcW w:w="2802" w:type="dxa"/>
          </w:tcPr>
          <w:p w14:paraId="69184A74" w14:textId="77777777" w:rsidR="00084490" w:rsidRPr="00F963EF" w:rsidRDefault="00084490" w:rsidP="00972C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3ED2B8A" w14:textId="77777777" w:rsidR="00084490" w:rsidRPr="00F963EF" w:rsidRDefault="00084490" w:rsidP="00972CB4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84490" w:rsidRPr="00F963EF" w14:paraId="10920B68" w14:textId="77777777" w:rsidTr="00972CB4">
        <w:tc>
          <w:tcPr>
            <w:tcW w:w="2802" w:type="dxa"/>
          </w:tcPr>
          <w:p w14:paraId="17314429" w14:textId="77777777" w:rsidR="00084490" w:rsidRPr="00414EE1" w:rsidRDefault="00084490" w:rsidP="00972CB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8109E34" w14:textId="77777777" w:rsidR="00084490" w:rsidRPr="00732EBB" w:rsidRDefault="00084490" w:rsidP="00972CB4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084490" w:rsidRPr="00F963EF" w14:paraId="3369C1B7" w14:textId="77777777" w:rsidTr="00972CB4">
        <w:tc>
          <w:tcPr>
            <w:tcW w:w="9212" w:type="dxa"/>
            <w:gridSpan w:val="2"/>
          </w:tcPr>
          <w:p w14:paraId="4DCC5871" w14:textId="77777777" w:rsidR="00084490" w:rsidRPr="00F963EF" w:rsidRDefault="00084490" w:rsidP="00972CB4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84490" w:rsidRPr="00F963EF" w14:paraId="46239249" w14:textId="77777777" w:rsidTr="00972CB4">
        <w:tc>
          <w:tcPr>
            <w:tcW w:w="9212" w:type="dxa"/>
            <w:gridSpan w:val="2"/>
          </w:tcPr>
          <w:p w14:paraId="22110DD1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Strony w postępowaniu sądowym</w:t>
            </w:r>
          </w:p>
          <w:p w14:paraId="034BC573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Koszty procesu, ich rodzaje oraz zasady ponoszenia</w:t>
            </w:r>
          </w:p>
          <w:p w14:paraId="0CE27AF0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Pisma procesowe – wymogi formalne, zasady i sposób doręczania</w:t>
            </w:r>
          </w:p>
          <w:p w14:paraId="6792F878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Pozew, jego rola i wymogi formalne</w:t>
            </w:r>
          </w:p>
          <w:p w14:paraId="0C52F5AB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Terminy w postępowaniu sądowym</w:t>
            </w:r>
          </w:p>
          <w:p w14:paraId="65A762C2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Zawieszenie postępowania sądowego, przyczyny oraz skutki dla jego przebiegu</w:t>
            </w:r>
          </w:p>
          <w:p w14:paraId="61848ACF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Sposób przeprowadzenia postępowania dowodowego, jego znaczenie dla wyników postępowania sądowego, ze szczególnym uwzględnieniem dowodu z opinii biegłych i zeznań świadków</w:t>
            </w:r>
          </w:p>
          <w:p w14:paraId="34CE1B57" w14:textId="77777777" w:rsidR="00084490" w:rsidRPr="00084490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Zasady sporządzania środków odwoławczych (apelacja, zażalenie, skarga kasacyjna)</w:t>
            </w:r>
          </w:p>
          <w:p w14:paraId="6267E0AF" w14:textId="61FBA0E9" w:rsidR="00084490" w:rsidRPr="00171E74" w:rsidRDefault="00084490" w:rsidP="0008449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84490">
              <w:rPr>
                <w:bCs/>
                <w:sz w:val="20"/>
                <w:szCs w:val="20"/>
              </w:rPr>
              <w:t>Prawa i obowiązki pracowników administracji sądowej</w:t>
            </w:r>
          </w:p>
        </w:tc>
      </w:tr>
    </w:tbl>
    <w:p w14:paraId="5880158A" w14:textId="77777777" w:rsidR="003731D7" w:rsidRDefault="003731D7">
      <w:pPr>
        <w:pStyle w:val="Standard"/>
      </w:pPr>
    </w:p>
    <w:p w14:paraId="44C7224E" w14:textId="77777777" w:rsidR="003731D7" w:rsidRDefault="00230C6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3731D7" w14:paraId="11C6AE6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BD5A4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BD1B" w14:textId="77777777" w:rsidR="003731D7" w:rsidRPr="00B44E32" w:rsidRDefault="00230C6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Resich</w:t>
            </w:r>
            <w:proofErr w:type="spellEnd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 xml:space="preserve"> Z., </w:t>
            </w:r>
            <w:proofErr w:type="spellStart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Lapierre</w:t>
            </w:r>
            <w:proofErr w:type="spellEnd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 xml:space="preserve"> J., </w:t>
            </w:r>
            <w:proofErr w:type="spellStart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Misiuk</w:t>
            </w:r>
            <w:proofErr w:type="spellEnd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 xml:space="preserve">-Jodłowska T., </w:t>
            </w:r>
            <w:proofErr w:type="spellStart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Weitz</w:t>
            </w:r>
            <w:proofErr w:type="spellEnd"/>
            <w:r w:rsidRPr="00B44E32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 xml:space="preserve"> K., Jodłowski J., "Postępowanie cywilne", Wolter Kluwer, 2016,</w:t>
            </w:r>
          </w:p>
        </w:tc>
      </w:tr>
      <w:tr w:rsidR="003731D7" w14:paraId="0DFCF4B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E1138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75CB9" w14:textId="77777777" w:rsidR="003731D7" w:rsidRPr="00B44E32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E32">
              <w:rPr>
                <w:rFonts w:ascii="Times New Roman" w:hAnsi="Times New Roman"/>
                <w:sz w:val="20"/>
                <w:szCs w:val="20"/>
              </w:rPr>
              <w:t xml:space="preserve">A. Marciniak, K. Piasecki, „Kodeks postępowania cywilnego. Tom I. Komentarz do art. 1-366”, </w:t>
            </w:r>
            <w:proofErr w:type="spellStart"/>
            <w:r w:rsidRPr="00B44E32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B44E32">
              <w:rPr>
                <w:rFonts w:ascii="Times New Roman" w:hAnsi="Times New Roman"/>
                <w:sz w:val="20"/>
                <w:szCs w:val="20"/>
              </w:rPr>
              <w:t>, 2016,</w:t>
            </w:r>
          </w:p>
        </w:tc>
      </w:tr>
      <w:tr w:rsidR="003731D7" w14:paraId="43205AD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492E1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39463" w14:textId="77777777" w:rsidR="003731D7" w:rsidRPr="00B44E32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E32">
              <w:rPr>
                <w:rFonts w:ascii="Times New Roman" w:hAnsi="Times New Roman"/>
                <w:sz w:val="20"/>
                <w:szCs w:val="20"/>
              </w:rPr>
              <w:t xml:space="preserve">Ustawa z 17.11.1964 r. kodeks postępowania cywilnego (Dz. U. 2020 poz.1575 </w:t>
            </w:r>
            <w:proofErr w:type="spellStart"/>
            <w:r w:rsidRPr="00B44E32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B44E32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3731D7" w14:paraId="50CE1B1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A4293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8D206" w14:textId="77777777" w:rsidR="003731D7" w:rsidRPr="00B44E32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E32">
              <w:rPr>
                <w:rFonts w:ascii="Times New Roman" w:hAnsi="Times New Roman"/>
                <w:sz w:val="20"/>
                <w:szCs w:val="20"/>
              </w:rPr>
              <w:t xml:space="preserve">Ustawa z 27.07.2001 r. prawo o ustroju sądów powszechnych (Dz. U. 2020 poz. 375 </w:t>
            </w:r>
            <w:proofErr w:type="spellStart"/>
            <w:r w:rsidRPr="00B44E32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B44E32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3731D7" w14:paraId="3E642DD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29615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44ABE" w14:textId="77777777" w:rsidR="003731D7" w:rsidRPr="00B44E32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E32">
              <w:rPr>
                <w:rFonts w:ascii="Times New Roman" w:hAnsi="Times New Roman"/>
                <w:sz w:val="20"/>
                <w:szCs w:val="20"/>
              </w:rPr>
              <w:t xml:space="preserve">Ustawa z dnia 18 grudnia 1998 r. o pracownikach sądów i prokuratury (Dz. U. 2018 poz. 577 </w:t>
            </w:r>
            <w:proofErr w:type="spellStart"/>
            <w:r w:rsidRPr="00B44E32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B44E32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3731D7" w14:paraId="0F9078DC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01E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155AD" w14:textId="77777777" w:rsidR="003731D7" w:rsidRPr="00B44E32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E32">
              <w:rPr>
                <w:rFonts w:ascii="Times New Roman" w:hAnsi="Times New Roman"/>
                <w:sz w:val="20"/>
                <w:szCs w:val="20"/>
              </w:rPr>
              <w:t xml:space="preserve">Ustawa z dnia 8 grudnia 2017 r. o Sądzie Najwyższym (Dz. U. z 2020 r. poz. 190 </w:t>
            </w:r>
            <w:proofErr w:type="spellStart"/>
            <w:r w:rsidRPr="00B44E32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B44E32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3731D7" w14:paraId="0FC23350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94D70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CA066" w14:textId="77777777" w:rsidR="003731D7" w:rsidRPr="00B44E32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4E32">
              <w:rPr>
                <w:rFonts w:ascii="Times New Roman" w:hAnsi="Times New Roman"/>
                <w:sz w:val="20"/>
                <w:szCs w:val="20"/>
              </w:rPr>
              <w:t xml:space="preserve">Ustawa z dnia 28 lipca 2005 r. o kosztach sądowych w sprawach cywilnych (Dz. U. z 2020 r. poz. 755 </w:t>
            </w:r>
            <w:proofErr w:type="spellStart"/>
            <w:r w:rsidRPr="00B44E32">
              <w:rPr>
                <w:rFonts w:ascii="Times New Roman" w:hAnsi="Times New Roman"/>
                <w:sz w:val="20"/>
                <w:szCs w:val="20"/>
              </w:rPr>
              <w:t>t.j</w:t>
            </w:r>
            <w:proofErr w:type="spellEnd"/>
            <w:r w:rsidRPr="00B44E32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</w:tbl>
    <w:p w14:paraId="283737C4" w14:textId="77777777" w:rsidR="003731D7" w:rsidRDefault="003731D7">
      <w:pPr>
        <w:pStyle w:val="Standard"/>
        <w:spacing w:after="0" w:line="240" w:lineRule="auto"/>
      </w:pPr>
    </w:p>
    <w:p w14:paraId="69631A6A" w14:textId="77777777" w:rsidR="003731D7" w:rsidRDefault="00230C6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3731D7" w14:paraId="66E3B27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947E6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811E8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Popielarski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„Wzory pism procesowych w sprawach cywilnych”, Dom Wydawniczy ABC, 2003,</w:t>
            </w:r>
          </w:p>
        </w:tc>
      </w:tr>
      <w:tr w:rsidR="003731D7" w14:paraId="70CA58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2807B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7D530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K. Flaga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Gieruszyńska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M. Nawrocki, „Prawo o ustroju sądów powszechnych. Komentarz”, 2020,</w:t>
            </w:r>
          </w:p>
        </w:tc>
      </w:tr>
      <w:tr w:rsidR="003731D7" w14:paraId="5A90DB32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1D39C" w14:textId="77777777" w:rsidR="003731D7" w:rsidRDefault="00230C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FC8A2" w14:textId="77777777" w:rsidR="003731D7" w:rsidRDefault="00230C6F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Rozporządzenie Ministra Sprawiedliwości z dnia 18 czerwca 2019 r. - Regulamin urzędowania sądów powszechnych (Dz. U. 19 czerwca 2019 r. poz. 1141)</w:t>
            </w:r>
          </w:p>
        </w:tc>
      </w:tr>
    </w:tbl>
    <w:p w14:paraId="02360009" w14:textId="77777777" w:rsidR="003731D7" w:rsidRDefault="003731D7">
      <w:pPr>
        <w:pStyle w:val="Standard"/>
      </w:pPr>
    </w:p>
    <w:sectPr w:rsidR="003731D7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6BF67" w14:textId="77777777" w:rsidR="006C1406" w:rsidRDefault="006C1406">
      <w:r>
        <w:separator/>
      </w:r>
    </w:p>
  </w:endnote>
  <w:endnote w:type="continuationSeparator" w:id="0">
    <w:p w14:paraId="69DFAEF2" w14:textId="77777777" w:rsidR="006C1406" w:rsidRDefault="006C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271F" w14:textId="77777777" w:rsidR="006C1406" w:rsidRDefault="006C1406">
      <w:r>
        <w:rPr>
          <w:color w:val="000000"/>
        </w:rPr>
        <w:separator/>
      </w:r>
    </w:p>
  </w:footnote>
  <w:footnote w:type="continuationSeparator" w:id="0">
    <w:p w14:paraId="1EA70F7A" w14:textId="77777777" w:rsidR="006C1406" w:rsidRDefault="006C1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76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1D7"/>
    <w:rsid w:val="00084490"/>
    <w:rsid w:val="001513D3"/>
    <w:rsid w:val="001D05C6"/>
    <w:rsid w:val="00230C6F"/>
    <w:rsid w:val="002C15EE"/>
    <w:rsid w:val="002D6D7A"/>
    <w:rsid w:val="003731D7"/>
    <w:rsid w:val="003C07DD"/>
    <w:rsid w:val="003C1838"/>
    <w:rsid w:val="004565A7"/>
    <w:rsid w:val="004B64E9"/>
    <w:rsid w:val="006A7E48"/>
    <w:rsid w:val="006C1406"/>
    <w:rsid w:val="006D5CB1"/>
    <w:rsid w:val="00790FB1"/>
    <w:rsid w:val="007A010C"/>
    <w:rsid w:val="007A37DA"/>
    <w:rsid w:val="007D61B1"/>
    <w:rsid w:val="00B44E32"/>
    <w:rsid w:val="00C61FA5"/>
    <w:rsid w:val="00D57691"/>
    <w:rsid w:val="00DF7E15"/>
    <w:rsid w:val="00F1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1422"/>
  <w15:docId w15:val="{6733611E-EF55-45A4-8EB5-47ACF46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2022-05-06T07:09:00Z</dcterms:created>
  <dcterms:modified xsi:type="dcterms:W3CDTF">2022-05-06T07:22:00Z</dcterms:modified>
</cp:coreProperties>
</file>